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6F80" w:rsidRDefault="00F36F80" w:rsidP="00F36F80">
      <w:pPr>
        <w:ind w:firstLine="720"/>
        <w:jc w:val="center"/>
        <w:rPr>
          <w:b/>
          <w:sz w:val="28"/>
          <w:szCs w:val="28"/>
          <w:lang w:val="kk-KZ"/>
        </w:rPr>
      </w:pPr>
      <w:r>
        <w:rPr>
          <w:b/>
          <w:sz w:val="28"/>
          <w:szCs w:val="28"/>
          <w:lang w:val="kk-KZ"/>
        </w:rPr>
        <w:t xml:space="preserve">3 лекция </w:t>
      </w:r>
    </w:p>
    <w:p w:rsidR="00F36F80" w:rsidRDefault="00F36F80" w:rsidP="00F36F80">
      <w:pPr>
        <w:ind w:firstLine="720"/>
        <w:jc w:val="center"/>
        <w:rPr>
          <w:b/>
          <w:sz w:val="28"/>
          <w:szCs w:val="28"/>
          <w:lang w:val="kk-KZ"/>
        </w:rPr>
      </w:pPr>
      <w:r>
        <w:rPr>
          <w:b/>
          <w:sz w:val="28"/>
          <w:szCs w:val="28"/>
          <w:lang w:val="kk-KZ"/>
        </w:rPr>
        <w:t>Жерге орналастырулық жобалаудың мазмұны мен принциптері</w:t>
      </w:r>
    </w:p>
    <w:p w:rsidR="00F36F80" w:rsidRDefault="00F36F80" w:rsidP="00F36F80">
      <w:pPr>
        <w:ind w:firstLine="720"/>
        <w:rPr>
          <w:b/>
          <w:sz w:val="28"/>
          <w:szCs w:val="28"/>
          <w:lang w:val="kk-KZ"/>
        </w:rPr>
      </w:pPr>
    </w:p>
    <w:p w:rsidR="00F36F80" w:rsidRDefault="00F36F80" w:rsidP="00F36F80">
      <w:pPr>
        <w:ind w:firstLine="720"/>
        <w:jc w:val="both"/>
        <w:rPr>
          <w:sz w:val="28"/>
          <w:szCs w:val="28"/>
          <w:lang w:val="kk-KZ"/>
        </w:rPr>
      </w:pPr>
      <w:r>
        <w:rPr>
          <w:sz w:val="28"/>
          <w:szCs w:val="28"/>
          <w:lang w:val="kk-KZ"/>
        </w:rPr>
        <w:t xml:space="preserve">Жалпы алғанда, жоба </w:t>
      </w:r>
      <w:r w:rsidRPr="00C45110">
        <w:rPr>
          <w:sz w:val="28"/>
          <w:szCs w:val="28"/>
          <w:lang w:val="kk-KZ"/>
        </w:rPr>
        <w:t xml:space="preserve">- </w:t>
      </w:r>
      <w:r>
        <w:rPr>
          <w:sz w:val="28"/>
          <w:szCs w:val="28"/>
          <w:lang w:val="kk-KZ"/>
        </w:rPr>
        <w:t xml:space="preserve">әртүрлі құжаттар кешені. Жерге орналастыру жобасы </w:t>
      </w:r>
      <w:r w:rsidRPr="00C45110">
        <w:rPr>
          <w:sz w:val="28"/>
          <w:szCs w:val="28"/>
          <w:lang w:val="kk-KZ"/>
        </w:rPr>
        <w:t xml:space="preserve">– </w:t>
      </w:r>
      <w:r>
        <w:rPr>
          <w:sz w:val="28"/>
          <w:szCs w:val="28"/>
          <w:lang w:val="kk-KZ"/>
        </w:rPr>
        <w:t>бұл жаңа жер формаларын қалыптастыру және оларды экономикалық</w:t>
      </w:r>
      <w:r w:rsidRPr="00C45110">
        <w:rPr>
          <w:sz w:val="28"/>
          <w:szCs w:val="28"/>
          <w:lang w:val="kk-KZ"/>
        </w:rPr>
        <w:t>-</w:t>
      </w:r>
      <w:r>
        <w:rPr>
          <w:sz w:val="28"/>
          <w:szCs w:val="28"/>
          <w:lang w:val="kk-KZ"/>
        </w:rPr>
        <w:t>әлеуметтік, экологиялық және құқықтық тұрғыдан негіздеу жөніндегі есептер мен сызбалар жиынтығы. ҚР бүкіл территориясы, босалқы жерден басқасы, жеке тұлғалар мен әртүрлі шаруашылық құрылымдарын жер иеліктері мен жер пайдаланушылықтарына бөлінген. Бұлар жобалық жобалаудың объектілері болып табылады. Осы объектілердегі өзгерістерді жоспарлау, оларды әлеуметтік</w:t>
      </w:r>
      <w:r w:rsidRPr="00587A2C">
        <w:rPr>
          <w:sz w:val="28"/>
          <w:szCs w:val="28"/>
          <w:lang w:val="kk-KZ"/>
        </w:rPr>
        <w:t>-</w:t>
      </w:r>
      <w:r>
        <w:rPr>
          <w:sz w:val="28"/>
          <w:szCs w:val="28"/>
          <w:lang w:val="kk-KZ"/>
        </w:rPr>
        <w:t xml:space="preserve">экономикалық, экологиялық және техникалық есептермен негіздеу, жаңа кеңістік реттілігін қалыптастыру жерге орналастырулық жобалаудың негізгі мазмұнын құрайды. </w:t>
      </w:r>
    </w:p>
    <w:p w:rsidR="00F36F80" w:rsidRDefault="00F36F80" w:rsidP="00F36F80">
      <w:pPr>
        <w:ind w:firstLine="720"/>
        <w:jc w:val="both"/>
        <w:rPr>
          <w:sz w:val="28"/>
          <w:szCs w:val="28"/>
          <w:lang w:val="kk-KZ"/>
        </w:rPr>
      </w:pPr>
      <w:bookmarkStart w:id="0" w:name="_GoBack"/>
      <w:bookmarkEnd w:id="0"/>
      <w:r>
        <w:rPr>
          <w:sz w:val="28"/>
          <w:szCs w:val="28"/>
          <w:lang w:val="kk-KZ"/>
        </w:rPr>
        <w:t>Жерге орналастырулық жобалаудың принциптері және оның атына қойылған мақсат</w:t>
      </w:r>
      <w:r w:rsidRPr="00587A2C">
        <w:rPr>
          <w:sz w:val="28"/>
          <w:szCs w:val="28"/>
          <w:lang w:val="kk-KZ"/>
        </w:rPr>
        <w:t>-</w:t>
      </w:r>
      <w:r>
        <w:rPr>
          <w:sz w:val="28"/>
          <w:szCs w:val="28"/>
          <w:lang w:val="kk-KZ"/>
        </w:rPr>
        <w:t>міндеттерінің сипаттамасы келесі жүйеде белгіленеді:</w:t>
      </w:r>
    </w:p>
    <w:p w:rsidR="00F36F80" w:rsidRDefault="00F36F80" w:rsidP="00F36F80">
      <w:pPr>
        <w:numPr>
          <w:ilvl w:val="0"/>
          <w:numId w:val="1"/>
        </w:numPr>
        <w:jc w:val="both"/>
        <w:rPr>
          <w:sz w:val="28"/>
          <w:szCs w:val="28"/>
          <w:lang w:val="kk-KZ"/>
        </w:rPr>
      </w:pPr>
      <w:r>
        <w:rPr>
          <w:sz w:val="28"/>
          <w:szCs w:val="28"/>
          <w:lang w:val="kk-KZ"/>
        </w:rPr>
        <w:t>жерге орналастыру міндеттерін орындау барысында ҚР заңдарын қатаң сақтау;</w:t>
      </w:r>
    </w:p>
    <w:p w:rsidR="00F36F80" w:rsidRDefault="00F36F80" w:rsidP="00F36F80">
      <w:pPr>
        <w:numPr>
          <w:ilvl w:val="0"/>
          <w:numId w:val="1"/>
        </w:numPr>
        <w:jc w:val="both"/>
        <w:rPr>
          <w:sz w:val="28"/>
          <w:szCs w:val="28"/>
          <w:lang w:val="kk-KZ"/>
        </w:rPr>
      </w:pPr>
      <w:r>
        <w:rPr>
          <w:sz w:val="28"/>
          <w:szCs w:val="28"/>
          <w:lang w:val="kk-KZ"/>
        </w:rPr>
        <w:t>территорияны аймақтау материалдарын пайдалану;</w:t>
      </w:r>
    </w:p>
    <w:p w:rsidR="00F36F80" w:rsidRDefault="00F36F80" w:rsidP="00F36F80">
      <w:pPr>
        <w:numPr>
          <w:ilvl w:val="0"/>
          <w:numId w:val="1"/>
        </w:numPr>
        <w:jc w:val="both"/>
        <w:rPr>
          <w:sz w:val="28"/>
          <w:szCs w:val="28"/>
          <w:lang w:val="kk-KZ"/>
        </w:rPr>
      </w:pPr>
      <w:r>
        <w:rPr>
          <w:sz w:val="28"/>
          <w:szCs w:val="28"/>
          <w:lang w:val="kk-KZ"/>
        </w:rPr>
        <w:t>жерге орналастыру объектісінің әлеуметтік, экономикалық, экологиялық және табиғи жердің кеңістік қасиеттерін мұқият ескеріп отыру;</w:t>
      </w:r>
    </w:p>
    <w:p w:rsidR="00F36F80" w:rsidRDefault="00F36F80" w:rsidP="00F36F80">
      <w:pPr>
        <w:numPr>
          <w:ilvl w:val="0"/>
          <w:numId w:val="1"/>
        </w:numPr>
        <w:jc w:val="both"/>
        <w:rPr>
          <w:sz w:val="28"/>
          <w:szCs w:val="28"/>
          <w:lang w:val="kk-KZ"/>
        </w:rPr>
      </w:pPr>
      <w:r>
        <w:rPr>
          <w:sz w:val="28"/>
          <w:szCs w:val="28"/>
          <w:lang w:val="kk-KZ"/>
        </w:rPr>
        <w:t>жобалық мақсат</w:t>
      </w:r>
      <w:r w:rsidRPr="00587A2C">
        <w:rPr>
          <w:sz w:val="28"/>
          <w:szCs w:val="28"/>
          <w:lang w:val="kk-KZ"/>
        </w:rPr>
        <w:t>-</w:t>
      </w:r>
      <w:r>
        <w:rPr>
          <w:sz w:val="28"/>
          <w:szCs w:val="28"/>
          <w:lang w:val="kk-KZ"/>
        </w:rPr>
        <w:t>міндеттерді кешенді түрде жүзеге асырылуын ескеру;</w:t>
      </w:r>
    </w:p>
    <w:p w:rsidR="00F36F80" w:rsidRDefault="00F36F80" w:rsidP="00F36F80">
      <w:pPr>
        <w:numPr>
          <w:ilvl w:val="0"/>
          <w:numId w:val="1"/>
        </w:numPr>
        <w:jc w:val="both"/>
        <w:rPr>
          <w:sz w:val="28"/>
          <w:szCs w:val="28"/>
          <w:lang w:val="kk-KZ"/>
        </w:rPr>
      </w:pPr>
      <w:r>
        <w:rPr>
          <w:sz w:val="28"/>
          <w:szCs w:val="28"/>
          <w:lang w:val="kk-KZ"/>
        </w:rPr>
        <w:t>жерді нарықтық механизм объектісіне қосатын қазіргі кездегі жер құқықтық қатынастарды есепке алу.</w:t>
      </w:r>
    </w:p>
    <w:p w:rsidR="00F36F80" w:rsidRDefault="00F36F80" w:rsidP="00F36F80">
      <w:pPr>
        <w:ind w:firstLine="720"/>
        <w:jc w:val="both"/>
        <w:rPr>
          <w:sz w:val="28"/>
          <w:szCs w:val="28"/>
          <w:lang w:val="kk-KZ"/>
        </w:rPr>
      </w:pPr>
      <w:r>
        <w:rPr>
          <w:sz w:val="28"/>
          <w:szCs w:val="28"/>
          <w:lang w:val="kk-KZ"/>
        </w:rPr>
        <w:t xml:space="preserve">Қорытындылай келгенде, бүкіл жобалау жұмыстары осы қысқаша сипаттап өткен жалпы талаптар мен принциптердің негізінде жүргізіледі. </w:t>
      </w:r>
    </w:p>
    <w:p w:rsidR="00F36F80" w:rsidRDefault="00F36F80" w:rsidP="00F36F80">
      <w:pPr>
        <w:ind w:firstLine="720"/>
        <w:jc w:val="both"/>
        <w:rPr>
          <w:sz w:val="28"/>
          <w:szCs w:val="28"/>
          <w:lang w:val="kk-KZ"/>
        </w:rPr>
      </w:pPr>
      <w:r>
        <w:rPr>
          <w:sz w:val="28"/>
          <w:szCs w:val="28"/>
          <w:lang w:val="kk-KZ"/>
        </w:rPr>
        <w:t>Жерге орналастыру жұмыстарының алдында бірқатар өте қажетті іздестіру және зерттеу жұмыстары жүргізіледі. Олардың қатарына бірінші кезекке топографиялық, геодезиялық, топырақ эрозиялық, топырақ мелиоративтік, геоботаникалық және су шаруашылығы жөніндегі мәліметтер жатады.</w:t>
      </w:r>
    </w:p>
    <w:p w:rsidR="00F36F80" w:rsidRDefault="00F36F80" w:rsidP="00F36F80">
      <w:pPr>
        <w:ind w:firstLine="720"/>
        <w:jc w:val="both"/>
        <w:rPr>
          <w:sz w:val="28"/>
          <w:szCs w:val="28"/>
          <w:lang w:val="kk-KZ"/>
        </w:rPr>
      </w:pPr>
      <w:r>
        <w:rPr>
          <w:sz w:val="28"/>
          <w:szCs w:val="28"/>
          <w:lang w:val="kk-KZ"/>
        </w:rPr>
        <w:t>Іздестіру және зерттеу, сондай</w:t>
      </w:r>
      <w:r w:rsidRPr="006B62D7">
        <w:rPr>
          <w:sz w:val="28"/>
          <w:szCs w:val="28"/>
          <w:lang w:val="kk-KZ"/>
        </w:rPr>
        <w:t>-</w:t>
      </w:r>
      <w:r>
        <w:rPr>
          <w:sz w:val="28"/>
          <w:szCs w:val="28"/>
          <w:lang w:val="kk-KZ"/>
        </w:rPr>
        <w:t>ақ жер кадастр материалдары жобалау кезінде кеңінен қолданылады. Жерге орналастыру жобалары, олардың алдында жасалатын жерді аймақтау және облыстар мен аудандардың жерге орналастыру схемаларымен негізделеді. Бұндай схемалардың міндеті келесі мәселелердің шешімін іздестіру:</w:t>
      </w:r>
    </w:p>
    <w:p w:rsidR="00F36F80" w:rsidRDefault="00F36F80" w:rsidP="00F36F80">
      <w:pPr>
        <w:numPr>
          <w:ilvl w:val="0"/>
          <w:numId w:val="1"/>
        </w:numPr>
        <w:jc w:val="both"/>
        <w:rPr>
          <w:sz w:val="28"/>
          <w:szCs w:val="28"/>
          <w:lang w:val="kk-KZ"/>
        </w:rPr>
      </w:pPr>
      <w:r>
        <w:rPr>
          <w:sz w:val="28"/>
          <w:szCs w:val="28"/>
          <w:lang w:val="kk-KZ"/>
        </w:rPr>
        <w:t>халық шаруашылығындағы салаларының болашақта дамуына сәйкес, жерді санаттарға жатқызу;</w:t>
      </w:r>
    </w:p>
    <w:p w:rsidR="00F36F80" w:rsidRDefault="00F36F80" w:rsidP="00F36F80">
      <w:pPr>
        <w:numPr>
          <w:ilvl w:val="0"/>
          <w:numId w:val="1"/>
        </w:numPr>
        <w:jc w:val="both"/>
        <w:rPr>
          <w:sz w:val="28"/>
          <w:szCs w:val="28"/>
          <w:lang w:val="kk-KZ"/>
        </w:rPr>
      </w:pPr>
      <w:r>
        <w:rPr>
          <w:sz w:val="28"/>
          <w:szCs w:val="28"/>
          <w:lang w:val="kk-KZ"/>
        </w:rPr>
        <w:t>ауыл шаруашылық өнімнің көлемін арттыру жөніндегі ұсыныстар жасау;</w:t>
      </w:r>
    </w:p>
    <w:p w:rsidR="00F36F80" w:rsidRDefault="00F36F80" w:rsidP="00F36F80">
      <w:pPr>
        <w:numPr>
          <w:ilvl w:val="0"/>
          <w:numId w:val="1"/>
        </w:numPr>
        <w:jc w:val="both"/>
        <w:rPr>
          <w:sz w:val="28"/>
          <w:szCs w:val="28"/>
          <w:lang w:val="kk-KZ"/>
        </w:rPr>
      </w:pPr>
      <w:r>
        <w:rPr>
          <w:sz w:val="28"/>
          <w:szCs w:val="28"/>
          <w:lang w:val="kk-KZ"/>
        </w:rPr>
        <w:t>ауыл шаруашылық өндірісінің орналасуы, мамандандырылуы, сонымен қатар шаруашылық аралық кооперация және әртүрлі шаруашылықтық құрылымдардың агроөнеркәсіптік интеграциясы жөніндегі ұсыныстарды дайындау;</w:t>
      </w:r>
    </w:p>
    <w:p w:rsidR="00F36F80" w:rsidRDefault="00F36F80" w:rsidP="00F36F80">
      <w:pPr>
        <w:numPr>
          <w:ilvl w:val="0"/>
          <w:numId w:val="1"/>
        </w:numPr>
        <w:jc w:val="both"/>
        <w:rPr>
          <w:sz w:val="28"/>
          <w:szCs w:val="28"/>
          <w:lang w:val="kk-KZ"/>
        </w:rPr>
      </w:pPr>
      <w:r>
        <w:rPr>
          <w:sz w:val="28"/>
          <w:szCs w:val="28"/>
          <w:lang w:val="kk-KZ"/>
        </w:rPr>
        <w:lastRenderedPageBreak/>
        <w:t>жерді шаруашылық жүргізудің әртүрлі әртүрлі жаңа формаларының дамуына жан</w:t>
      </w:r>
      <w:r w:rsidRPr="00643F5E">
        <w:rPr>
          <w:sz w:val="28"/>
          <w:szCs w:val="28"/>
          <w:lang w:val="kk-KZ"/>
        </w:rPr>
        <w:t>-</w:t>
      </w:r>
      <w:r>
        <w:rPr>
          <w:sz w:val="28"/>
          <w:szCs w:val="28"/>
          <w:lang w:val="kk-KZ"/>
        </w:rPr>
        <w:t>жақты территориялық жағдай жасау;</w:t>
      </w:r>
    </w:p>
    <w:p w:rsidR="00F36F80" w:rsidRDefault="00F36F80" w:rsidP="00F36F80">
      <w:pPr>
        <w:numPr>
          <w:ilvl w:val="0"/>
          <w:numId w:val="1"/>
        </w:numPr>
        <w:jc w:val="both"/>
        <w:rPr>
          <w:sz w:val="28"/>
          <w:szCs w:val="28"/>
          <w:lang w:val="kk-KZ"/>
        </w:rPr>
      </w:pPr>
      <w:r>
        <w:rPr>
          <w:sz w:val="28"/>
          <w:szCs w:val="28"/>
          <w:lang w:val="kk-KZ"/>
        </w:rPr>
        <w:t>жерді қорғау жөніндегі шараларды белгілеу;</w:t>
      </w:r>
    </w:p>
    <w:p w:rsidR="00F36F80" w:rsidRDefault="00F36F80" w:rsidP="00F36F80">
      <w:pPr>
        <w:numPr>
          <w:ilvl w:val="0"/>
          <w:numId w:val="1"/>
        </w:numPr>
        <w:jc w:val="both"/>
        <w:rPr>
          <w:sz w:val="28"/>
          <w:szCs w:val="28"/>
          <w:lang w:val="kk-KZ"/>
        </w:rPr>
      </w:pPr>
      <w:r>
        <w:rPr>
          <w:sz w:val="28"/>
          <w:szCs w:val="28"/>
          <w:lang w:val="kk-KZ"/>
        </w:rPr>
        <w:t>жерді ұтымды пайдалану және қорғау жөніндегі бекітілген шаралардың жүзеге асырылуы және экономикалық тиімділігін анықтау.</w:t>
      </w:r>
    </w:p>
    <w:p w:rsidR="00F36F80" w:rsidRDefault="00F36F80" w:rsidP="00F36F80">
      <w:pPr>
        <w:ind w:firstLine="720"/>
        <w:jc w:val="both"/>
        <w:rPr>
          <w:sz w:val="28"/>
          <w:szCs w:val="28"/>
          <w:lang w:val="kk-KZ"/>
        </w:rPr>
      </w:pPr>
      <w:r>
        <w:rPr>
          <w:sz w:val="28"/>
          <w:szCs w:val="28"/>
          <w:lang w:val="kk-KZ"/>
        </w:rPr>
        <w:t>Қорытындылай келгенде, әкімшілік ауданның жерге орналастыру схемасы көп көңіл бөлінеді.</w:t>
      </w:r>
    </w:p>
    <w:p w:rsidR="00F36F80" w:rsidRDefault="00F36F80" w:rsidP="00F36F80">
      <w:pPr>
        <w:ind w:firstLine="720"/>
        <w:jc w:val="both"/>
        <w:rPr>
          <w:sz w:val="28"/>
          <w:szCs w:val="28"/>
          <w:lang w:val="kk-KZ"/>
        </w:rPr>
      </w:pPr>
    </w:p>
    <w:p w:rsidR="00931635" w:rsidRPr="00F36F80" w:rsidRDefault="00F36F80">
      <w:pPr>
        <w:rPr>
          <w:lang w:val="kk-KZ"/>
        </w:rPr>
      </w:pPr>
    </w:p>
    <w:sectPr w:rsidR="00931635" w:rsidRPr="00F36F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E7340C"/>
    <w:multiLevelType w:val="hybridMultilevel"/>
    <w:tmpl w:val="3D46F4B8"/>
    <w:lvl w:ilvl="0" w:tplc="9176E1F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525"/>
    <w:rsid w:val="006B17C6"/>
    <w:rsid w:val="009F5525"/>
    <w:rsid w:val="00EB0638"/>
    <w:rsid w:val="00F36F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8280E"/>
  <w15:chartTrackingRefBased/>
  <w15:docId w15:val="{FA1E47AC-940F-4675-ACAF-41921E28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402</Words>
  <Characters>2295</Characters>
  <Application>Microsoft Office Word</Application>
  <DocSecurity>0</DocSecurity>
  <Lines>19</Lines>
  <Paragraphs>5</Paragraphs>
  <ScaleCrop>false</ScaleCrop>
  <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2020-10-21T17:51:00Z</dcterms:created>
  <dcterms:modified xsi:type="dcterms:W3CDTF">2020-10-21T17:54:00Z</dcterms:modified>
</cp:coreProperties>
</file>